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06947" w14:textId="5C12934F" w:rsidR="00425641" w:rsidRPr="004E55A7" w:rsidRDefault="00F03682" w:rsidP="00F03682">
      <w:pPr>
        <w:pStyle w:val="Title"/>
        <w:jc w:val="lef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                            </w:t>
      </w:r>
      <w:r w:rsidR="00CC4172">
        <w:rPr>
          <w:rFonts w:ascii="Cambria" w:hAnsi="Cambria"/>
          <w:sz w:val="28"/>
          <w:szCs w:val="28"/>
        </w:rPr>
        <w:t>Mandy Heil</w:t>
      </w:r>
    </w:p>
    <w:p w14:paraId="034BC3CD" w14:textId="77777777" w:rsidR="00F966A2" w:rsidRDefault="00F966A2" w:rsidP="00F03682">
      <w:pPr>
        <w:pStyle w:val="Title"/>
        <w:rPr>
          <w:rFonts w:ascii="Cambria" w:hAnsi="Cambria"/>
          <w:sz w:val="22"/>
          <w:szCs w:val="22"/>
        </w:rPr>
      </w:pPr>
    </w:p>
    <w:p w14:paraId="0CA33FBB" w14:textId="77777777" w:rsidR="00F966A2" w:rsidRPr="00D813F7" w:rsidRDefault="00F966A2" w:rsidP="00F03682">
      <w:pPr>
        <w:pStyle w:val="Title"/>
        <w:rPr>
          <w:rFonts w:ascii="Cambria" w:hAnsi="Cambria"/>
          <w:sz w:val="22"/>
          <w:szCs w:val="22"/>
        </w:rPr>
      </w:pPr>
    </w:p>
    <w:p w14:paraId="6DD09B83" w14:textId="77777777" w:rsidR="00425641" w:rsidRPr="00D813F7" w:rsidRDefault="00425641" w:rsidP="00F03682">
      <w:pPr>
        <w:ind w:left="-360"/>
        <w:jc w:val="right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Height: 5’3”</w:t>
      </w:r>
    </w:p>
    <w:p w14:paraId="76EAD25C" w14:textId="77777777" w:rsidR="00425641" w:rsidRPr="00D813F7" w:rsidRDefault="00CC4172" w:rsidP="00F03682">
      <w:pPr>
        <w:ind w:left="-36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Dress Size: 5/6</w:t>
      </w:r>
    </w:p>
    <w:p w14:paraId="299505FD" w14:textId="77777777" w:rsidR="00425641" w:rsidRPr="00D813F7" w:rsidRDefault="00425641" w:rsidP="00F03682">
      <w:pPr>
        <w:ind w:left="-360"/>
        <w:jc w:val="right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Hair: Brown</w:t>
      </w:r>
    </w:p>
    <w:p w14:paraId="55138A68" w14:textId="77777777" w:rsidR="00425641" w:rsidRDefault="00425641" w:rsidP="00F03682">
      <w:pPr>
        <w:ind w:left="-360"/>
        <w:jc w:val="right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Eyes: Green</w:t>
      </w:r>
    </w:p>
    <w:p w14:paraId="605102B6" w14:textId="77777777" w:rsidR="00B12CA7" w:rsidRPr="00D813F7" w:rsidRDefault="00B12CA7" w:rsidP="0075013B">
      <w:pPr>
        <w:rPr>
          <w:rFonts w:ascii="Cambria" w:hAnsi="Cambria"/>
          <w:sz w:val="22"/>
          <w:szCs w:val="22"/>
        </w:rPr>
      </w:pPr>
    </w:p>
    <w:p w14:paraId="1EE1E75F" w14:textId="77777777" w:rsidR="003F0574" w:rsidRPr="00D813F7" w:rsidRDefault="004B2598" w:rsidP="00A944CF">
      <w:pPr>
        <w:pStyle w:val="Heading3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TV/Film</w:t>
      </w:r>
    </w:p>
    <w:p w14:paraId="5B75E686" w14:textId="77777777" w:rsidR="004B2598" w:rsidRPr="00D813F7" w:rsidRDefault="004B2598" w:rsidP="00A944CF">
      <w:pPr>
        <w:pStyle w:val="Heading3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b w:val="0"/>
          <w:bCs w:val="0"/>
          <w:sz w:val="22"/>
          <w:szCs w:val="22"/>
          <w:u w:val="none"/>
        </w:rPr>
        <w:t>Knight Fight</w:t>
      </w:r>
      <w:r w:rsidRPr="00D813F7">
        <w:rPr>
          <w:rFonts w:ascii="Cambria" w:hAnsi="Cambria"/>
          <w:b w:val="0"/>
          <w:bCs w:val="0"/>
          <w:sz w:val="22"/>
          <w:szCs w:val="22"/>
          <w:u w:val="none"/>
        </w:rPr>
        <w:tab/>
      </w:r>
      <w:r w:rsidRPr="00D813F7">
        <w:rPr>
          <w:rFonts w:ascii="Cambria" w:hAnsi="Cambria"/>
          <w:b w:val="0"/>
          <w:bCs w:val="0"/>
          <w:sz w:val="22"/>
          <w:szCs w:val="22"/>
          <w:u w:val="none"/>
        </w:rPr>
        <w:tab/>
      </w:r>
      <w:r w:rsidR="00D813F7">
        <w:rPr>
          <w:rFonts w:ascii="Cambria" w:hAnsi="Cambria"/>
          <w:b w:val="0"/>
          <w:bCs w:val="0"/>
          <w:sz w:val="22"/>
          <w:szCs w:val="22"/>
          <w:u w:val="none"/>
        </w:rPr>
        <w:t xml:space="preserve">              </w:t>
      </w:r>
      <w:r w:rsidRPr="00D813F7">
        <w:rPr>
          <w:rFonts w:ascii="Cambria" w:hAnsi="Cambria"/>
          <w:b w:val="0"/>
          <w:bCs w:val="0"/>
          <w:sz w:val="22"/>
          <w:szCs w:val="22"/>
          <w:u w:val="none"/>
        </w:rPr>
        <w:t>Audience Member</w:t>
      </w:r>
      <w:r w:rsidRPr="00D813F7">
        <w:rPr>
          <w:rFonts w:ascii="Cambria" w:hAnsi="Cambria"/>
          <w:b w:val="0"/>
          <w:bCs w:val="0"/>
          <w:sz w:val="22"/>
          <w:szCs w:val="22"/>
          <w:u w:val="none"/>
        </w:rPr>
        <w:tab/>
        <w:t>History Channel/Look Agency</w:t>
      </w:r>
    </w:p>
    <w:p w14:paraId="551999AA" w14:textId="77777777" w:rsidR="004B2598" w:rsidRPr="00D813F7" w:rsidRDefault="004B2598" w:rsidP="00A944CF">
      <w:pPr>
        <w:pStyle w:val="Heading3"/>
        <w:rPr>
          <w:rFonts w:ascii="Cambria" w:hAnsi="Cambria"/>
          <w:b w:val="0"/>
          <w:sz w:val="22"/>
          <w:szCs w:val="22"/>
          <w:u w:val="none"/>
        </w:rPr>
      </w:pPr>
      <w:r w:rsidRPr="00D813F7">
        <w:rPr>
          <w:rFonts w:ascii="Cambria" w:hAnsi="Cambria"/>
          <w:b w:val="0"/>
          <w:sz w:val="22"/>
          <w:szCs w:val="22"/>
          <w:u w:val="none"/>
        </w:rPr>
        <w:t>Unscathed</w:t>
      </w:r>
      <w:r w:rsidRPr="00D813F7">
        <w:rPr>
          <w:rFonts w:ascii="Cambria" w:hAnsi="Cambria"/>
          <w:b w:val="0"/>
          <w:sz w:val="22"/>
          <w:szCs w:val="22"/>
          <w:u w:val="none"/>
        </w:rPr>
        <w:tab/>
      </w:r>
      <w:r w:rsidRPr="00D813F7">
        <w:rPr>
          <w:rFonts w:ascii="Cambria" w:hAnsi="Cambria"/>
          <w:b w:val="0"/>
          <w:sz w:val="22"/>
          <w:szCs w:val="22"/>
          <w:u w:val="none"/>
        </w:rPr>
        <w:tab/>
      </w:r>
      <w:r w:rsidRPr="00D813F7">
        <w:rPr>
          <w:rFonts w:ascii="Cambria" w:hAnsi="Cambria"/>
          <w:b w:val="0"/>
          <w:sz w:val="22"/>
          <w:szCs w:val="22"/>
          <w:u w:val="none"/>
        </w:rPr>
        <w:tab/>
      </w:r>
      <w:r w:rsidR="00D813F7">
        <w:rPr>
          <w:rFonts w:ascii="Cambria" w:hAnsi="Cambria"/>
          <w:b w:val="0"/>
          <w:sz w:val="22"/>
          <w:szCs w:val="22"/>
          <w:u w:val="none"/>
        </w:rPr>
        <w:t xml:space="preserve">              </w:t>
      </w:r>
      <w:r w:rsidRPr="00D813F7">
        <w:rPr>
          <w:rFonts w:ascii="Cambria" w:hAnsi="Cambria"/>
          <w:b w:val="0"/>
          <w:sz w:val="22"/>
          <w:szCs w:val="22"/>
          <w:u w:val="none"/>
        </w:rPr>
        <w:t>Cathy Carter</w:t>
      </w:r>
      <w:r w:rsidRPr="00D813F7">
        <w:rPr>
          <w:rFonts w:ascii="Cambria" w:hAnsi="Cambria"/>
          <w:b w:val="0"/>
          <w:sz w:val="22"/>
          <w:szCs w:val="22"/>
          <w:u w:val="none"/>
        </w:rPr>
        <w:tab/>
      </w:r>
      <w:r w:rsidRPr="00D813F7">
        <w:rPr>
          <w:rFonts w:ascii="Cambria" w:hAnsi="Cambria"/>
          <w:b w:val="0"/>
          <w:sz w:val="22"/>
          <w:szCs w:val="22"/>
          <w:u w:val="none"/>
        </w:rPr>
        <w:tab/>
        <w:t xml:space="preserve">Cut It Films/Joe </w:t>
      </w:r>
      <w:proofErr w:type="spellStart"/>
      <w:r w:rsidRPr="00D813F7">
        <w:rPr>
          <w:rFonts w:ascii="Cambria" w:hAnsi="Cambria"/>
          <w:b w:val="0"/>
          <w:sz w:val="22"/>
          <w:szCs w:val="22"/>
          <w:u w:val="none"/>
        </w:rPr>
        <w:t>Caracappa</w:t>
      </w:r>
      <w:proofErr w:type="spellEnd"/>
    </w:p>
    <w:p w14:paraId="5228F9AE" w14:textId="77777777" w:rsidR="004B2598" w:rsidRPr="00D813F7" w:rsidRDefault="004B2598" w:rsidP="00A944CF">
      <w:pPr>
        <w:pStyle w:val="Heading3"/>
        <w:rPr>
          <w:rFonts w:ascii="Cambria" w:hAnsi="Cambria"/>
          <w:b w:val="0"/>
          <w:sz w:val="22"/>
          <w:szCs w:val="22"/>
          <w:u w:val="none"/>
        </w:rPr>
      </w:pPr>
    </w:p>
    <w:p w14:paraId="074F2F6E" w14:textId="60813A09" w:rsidR="0075013B" w:rsidRDefault="004B2598" w:rsidP="0075013B">
      <w:pPr>
        <w:pStyle w:val="Heading3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Commercial/Print</w:t>
      </w:r>
    </w:p>
    <w:p w14:paraId="16C767C0" w14:textId="07FDE9EE" w:rsidR="00B725A1" w:rsidRDefault="00B725A1" w:rsidP="00A944CF">
      <w:pPr>
        <w:ind w:left="-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Well-Span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Early Riser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Pro-Arts Media/Look Agency</w:t>
      </w:r>
    </w:p>
    <w:p w14:paraId="5E5B7544" w14:textId="3DE86069" w:rsidR="0075013B" w:rsidRDefault="0075013B" w:rsidP="00A944CF">
      <w:pPr>
        <w:ind w:left="-360"/>
        <w:rPr>
          <w:rFonts w:ascii="Cambria" w:hAnsi="Cambria"/>
          <w:sz w:val="22"/>
          <w:szCs w:val="22"/>
        </w:rPr>
      </w:pPr>
      <w:r w:rsidRPr="0075013B">
        <w:rPr>
          <w:rFonts w:ascii="Cambria" w:hAnsi="Cambria"/>
          <w:sz w:val="22"/>
          <w:szCs w:val="22"/>
        </w:rPr>
        <w:t>PA Liquor Control Board</w:t>
      </w:r>
      <w:r>
        <w:rPr>
          <w:rFonts w:ascii="Cambria" w:hAnsi="Cambria"/>
          <w:sz w:val="22"/>
          <w:szCs w:val="22"/>
        </w:rPr>
        <w:tab/>
        <w:t xml:space="preserve">              Mother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Hartman-</w:t>
      </w:r>
      <w:proofErr w:type="spellStart"/>
      <w:r>
        <w:rPr>
          <w:rFonts w:ascii="Cambria" w:hAnsi="Cambria"/>
          <w:sz w:val="22"/>
          <w:szCs w:val="22"/>
        </w:rPr>
        <w:t>Benzon</w:t>
      </w:r>
      <w:proofErr w:type="spellEnd"/>
      <w:r>
        <w:rPr>
          <w:rFonts w:ascii="Cambria" w:hAnsi="Cambria"/>
          <w:sz w:val="22"/>
          <w:szCs w:val="22"/>
        </w:rPr>
        <w:t xml:space="preserve"> Media/Look Agency</w:t>
      </w:r>
    </w:p>
    <w:p w14:paraId="49897113" w14:textId="12263211" w:rsidR="00C21524" w:rsidRPr="00D813F7" w:rsidRDefault="00C21524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Olympus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 xml:space="preserve">              Caretaker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John Sterling Ruth/Look Agency</w:t>
      </w:r>
    </w:p>
    <w:p w14:paraId="38C3BCD2" w14:textId="77777777" w:rsidR="004B2598" w:rsidRPr="00D813F7" w:rsidRDefault="00D813F7" w:rsidP="00A944CF">
      <w:pPr>
        <w:ind w:left="-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Pride Mobility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 xml:space="preserve">              </w:t>
      </w:r>
      <w:r w:rsidR="004B2598" w:rsidRPr="00D813F7">
        <w:rPr>
          <w:rFonts w:ascii="Cambria" w:hAnsi="Cambria"/>
          <w:sz w:val="22"/>
          <w:szCs w:val="22"/>
        </w:rPr>
        <w:t>Daughter</w:t>
      </w:r>
      <w:r w:rsidR="004B2598" w:rsidRPr="00D813F7">
        <w:rPr>
          <w:rFonts w:ascii="Cambria" w:hAnsi="Cambria"/>
          <w:sz w:val="22"/>
          <w:szCs w:val="22"/>
        </w:rPr>
        <w:tab/>
      </w:r>
      <w:r w:rsidR="004B2598" w:rsidRPr="00D813F7">
        <w:rPr>
          <w:rFonts w:ascii="Cambria" w:hAnsi="Cambria"/>
          <w:sz w:val="22"/>
          <w:szCs w:val="22"/>
        </w:rPr>
        <w:tab/>
        <w:t>Pride Mobility Products/Look Agency</w:t>
      </w:r>
    </w:p>
    <w:p w14:paraId="482F92BD" w14:textId="77777777" w:rsidR="00425641" w:rsidRPr="00D813F7" w:rsidRDefault="00425641" w:rsidP="00A944CF">
      <w:pPr>
        <w:rPr>
          <w:rFonts w:ascii="Cambria" w:hAnsi="Cambria"/>
          <w:sz w:val="22"/>
          <w:szCs w:val="22"/>
        </w:rPr>
      </w:pPr>
    </w:p>
    <w:p w14:paraId="641D3D51" w14:textId="77777777" w:rsidR="00425641" w:rsidRPr="00D813F7" w:rsidRDefault="00425641" w:rsidP="00A944CF">
      <w:pPr>
        <w:pStyle w:val="Heading2"/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Theatre</w:t>
      </w:r>
    </w:p>
    <w:p w14:paraId="50C63267" w14:textId="77777777" w:rsidR="00D97602" w:rsidRDefault="00D97602" w:rsidP="00A944CF">
      <w:pPr>
        <w:ind w:left="-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Nora </w:t>
      </w:r>
      <w:proofErr w:type="spellStart"/>
      <w:proofErr w:type="gramStart"/>
      <w:r>
        <w:rPr>
          <w:rFonts w:ascii="Cambria" w:hAnsi="Cambria"/>
          <w:sz w:val="22"/>
          <w:szCs w:val="22"/>
        </w:rPr>
        <w:t>Swan:Murder</w:t>
      </w:r>
      <w:proofErr w:type="spellEnd"/>
      <w:proofErr w:type="gramEnd"/>
      <w:r>
        <w:rPr>
          <w:rFonts w:ascii="Cambria" w:hAnsi="Cambria"/>
          <w:sz w:val="22"/>
          <w:szCs w:val="22"/>
        </w:rPr>
        <w:t xml:space="preserve"> Most Personal Pamela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Gypsy Stage Company</w:t>
      </w:r>
    </w:p>
    <w:p w14:paraId="5E887B6C" w14:textId="77777777" w:rsidR="00D35123" w:rsidRPr="00D813F7" w:rsidRDefault="00D35123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 xml:space="preserve">Design </w:t>
      </w:r>
      <w:proofErr w:type="gramStart"/>
      <w:r w:rsidRPr="00D813F7">
        <w:rPr>
          <w:rFonts w:ascii="Cambria" w:hAnsi="Cambria"/>
          <w:sz w:val="22"/>
          <w:szCs w:val="22"/>
        </w:rPr>
        <w:t>For</w:t>
      </w:r>
      <w:proofErr w:type="gramEnd"/>
      <w:r w:rsidRPr="00D813F7">
        <w:rPr>
          <w:rFonts w:ascii="Cambria" w:hAnsi="Cambria"/>
          <w:sz w:val="22"/>
          <w:szCs w:val="22"/>
        </w:rPr>
        <w:t xml:space="preserve"> Murder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Nora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Crowded Kitchen Players</w:t>
      </w:r>
    </w:p>
    <w:p w14:paraId="34F3CE8E" w14:textId="77777777" w:rsidR="00D35123" w:rsidRPr="00D813F7" w:rsidRDefault="00D35123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Play Ball aka Chicago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Velma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Crowded Kitchen Players</w:t>
      </w:r>
    </w:p>
    <w:p w14:paraId="0847DBC8" w14:textId="77777777" w:rsidR="00D35123" w:rsidRPr="00D813F7" w:rsidRDefault="00D35123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 xml:space="preserve">One Flew Over the Cuckoo’s       </w:t>
      </w:r>
      <w:r w:rsidRPr="00D813F7">
        <w:rPr>
          <w:rFonts w:ascii="Cambria" w:hAnsi="Cambria"/>
          <w:sz w:val="22"/>
          <w:szCs w:val="22"/>
          <w:lang w:eastAsia="ja-JP"/>
        </w:rPr>
        <w:t xml:space="preserve">    </w:t>
      </w:r>
      <w:r w:rsidR="00A944CF" w:rsidRPr="00D813F7">
        <w:rPr>
          <w:rFonts w:ascii="Cambria" w:hAnsi="Cambria"/>
          <w:sz w:val="22"/>
          <w:szCs w:val="22"/>
          <w:lang w:eastAsia="ja-JP"/>
        </w:rPr>
        <w:tab/>
      </w:r>
      <w:r w:rsidRPr="00D813F7">
        <w:rPr>
          <w:rFonts w:ascii="Cambria" w:hAnsi="Cambria"/>
          <w:sz w:val="22"/>
          <w:szCs w:val="22"/>
        </w:rPr>
        <w:t xml:space="preserve">Nurse Flynn                  </w:t>
      </w:r>
      <w:r w:rsidR="00A944CF"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>PA Playhouse</w:t>
      </w:r>
    </w:p>
    <w:p w14:paraId="47C731FE" w14:textId="77777777" w:rsidR="00D35123" w:rsidRPr="00D813F7" w:rsidRDefault="00D35123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Nest</w:t>
      </w:r>
    </w:p>
    <w:p w14:paraId="3FD5A8CD" w14:textId="77777777" w:rsidR="00D35123" w:rsidRPr="00D813F7" w:rsidRDefault="00D35123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A Day in the Lives of Women</w:t>
      </w:r>
      <w:r w:rsidRPr="00D813F7">
        <w:rPr>
          <w:rFonts w:ascii="Cambria" w:hAnsi="Cambria"/>
          <w:sz w:val="22"/>
          <w:szCs w:val="22"/>
        </w:rPr>
        <w:tab/>
      </w:r>
      <w:r w:rsidR="00D813F7">
        <w:rPr>
          <w:rFonts w:ascii="Cambria" w:hAnsi="Cambria"/>
          <w:sz w:val="22"/>
          <w:szCs w:val="22"/>
        </w:rPr>
        <w:t>Various</w:t>
      </w:r>
      <w:r w:rsidR="00D813F7">
        <w:rPr>
          <w:rFonts w:ascii="Cambria" w:hAnsi="Cambria"/>
          <w:sz w:val="22"/>
          <w:szCs w:val="22"/>
        </w:rPr>
        <w:tab/>
      </w:r>
      <w:r w:rsid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>No Refund Theatre</w:t>
      </w:r>
    </w:p>
    <w:p w14:paraId="02B99DEA" w14:textId="77777777" w:rsidR="004B2598" w:rsidRPr="00D813F7" w:rsidRDefault="004B2598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Happy Birthday Wanda June</w:t>
      </w:r>
      <w:r w:rsidRPr="00D813F7">
        <w:rPr>
          <w:rFonts w:ascii="Cambria" w:hAnsi="Cambria"/>
          <w:sz w:val="22"/>
          <w:szCs w:val="22"/>
        </w:rPr>
        <w:tab/>
        <w:t>Penelope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No Refund Theatre</w:t>
      </w:r>
    </w:p>
    <w:p w14:paraId="25EBBA87" w14:textId="77777777" w:rsidR="004B2598" w:rsidRPr="00D813F7" w:rsidRDefault="004B2598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Proposals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Sammi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State College Community Theatre</w:t>
      </w:r>
    </w:p>
    <w:p w14:paraId="5F5FA070" w14:textId="77777777" w:rsidR="004B2598" w:rsidRPr="00D813F7" w:rsidRDefault="00D813F7" w:rsidP="00A944CF">
      <w:pPr>
        <w:ind w:left="-36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Vagina Monologues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B2598" w:rsidRPr="00D813F7">
        <w:rPr>
          <w:rFonts w:ascii="Cambria" w:hAnsi="Cambria"/>
          <w:sz w:val="22"/>
          <w:szCs w:val="22"/>
        </w:rPr>
        <w:t>Little Girl</w:t>
      </w:r>
      <w:r w:rsidR="004B2598" w:rsidRPr="00D813F7">
        <w:rPr>
          <w:rFonts w:ascii="Cambria" w:hAnsi="Cambria"/>
          <w:sz w:val="22"/>
          <w:szCs w:val="22"/>
        </w:rPr>
        <w:tab/>
      </w:r>
      <w:r w:rsidR="004B2598" w:rsidRPr="00D813F7">
        <w:rPr>
          <w:rFonts w:ascii="Cambria" w:hAnsi="Cambria"/>
          <w:sz w:val="22"/>
          <w:szCs w:val="22"/>
        </w:rPr>
        <w:tab/>
      </w:r>
      <w:proofErr w:type="gramStart"/>
      <w:r w:rsidR="004B2598" w:rsidRPr="00D813F7">
        <w:rPr>
          <w:rFonts w:ascii="Cambria" w:hAnsi="Cambria"/>
          <w:sz w:val="22"/>
          <w:szCs w:val="22"/>
        </w:rPr>
        <w:t>The</w:t>
      </w:r>
      <w:proofErr w:type="gramEnd"/>
      <w:r w:rsidR="004B2598" w:rsidRPr="00D813F7">
        <w:rPr>
          <w:rFonts w:ascii="Cambria" w:hAnsi="Cambria"/>
          <w:sz w:val="22"/>
          <w:szCs w:val="22"/>
        </w:rPr>
        <w:t xml:space="preserve"> Feminist Alliance</w:t>
      </w:r>
    </w:p>
    <w:p w14:paraId="729ADFE5" w14:textId="77777777" w:rsidR="00D35123" w:rsidRPr="00D813F7" w:rsidRDefault="00D813F7" w:rsidP="00A944CF">
      <w:pPr>
        <w:ind w:left="-360"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WomenSpeak</w:t>
      </w:r>
      <w:proofErr w:type="spellEnd"/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  <w:t>Various</w:t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4B2598" w:rsidRPr="00D813F7">
        <w:rPr>
          <w:rFonts w:ascii="Cambria" w:hAnsi="Cambria"/>
          <w:sz w:val="22"/>
          <w:szCs w:val="22"/>
        </w:rPr>
        <w:t>Next Stage Theatre Company</w:t>
      </w:r>
    </w:p>
    <w:p w14:paraId="3A8C5405" w14:textId="77777777" w:rsidR="004B2598" w:rsidRPr="00D813F7" w:rsidRDefault="004B2598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Steel Magnolias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Annelle</w:t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</w:r>
      <w:r w:rsidRPr="00D813F7">
        <w:rPr>
          <w:rFonts w:ascii="Cambria" w:hAnsi="Cambria"/>
          <w:sz w:val="22"/>
          <w:szCs w:val="22"/>
        </w:rPr>
        <w:tab/>
        <w:t>No Refund Theatre</w:t>
      </w:r>
    </w:p>
    <w:p w14:paraId="34801929" w14:textId="77777777" w:rsidR="00425641" w:rsidRPr="00D813F7" w:rsidRDefault="00425641" w:rsidP="00A944CF">
      <w:pPr>
        <w:rPr>
          <w:rFonts w:ascii="Cambria" w:hAnsi="Cambria"/>
          <w:sz w:val="22"/>
          <w:szCs w:val="22"/>
        </w:rPr>
      </w:pPr>
    </w:p>
    <w:p w14:paraId="31520F77" w14:textId="77777777" w:rsidR="00425641" w:rsidRPr="00D813F7" w:rsidRDefault="00425641" w:rsidP="00A944CF">
      <w:pPr>
        <w:pStyle w:val="Heading3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Training</w:t>
      </w:r>
    </w:p>
    <w:p w14:paraId="34280C57" w14:textId="77777777" w:rsidR="00425641" w:rsidRPr="00D813F7" w:rsidRDefault="00425641" w:rsidP="00A944CF">
      <w:pPr>
        <w:ind w:left="-360"/>
        <w:rPr>
          <w:rFonts w:ascii="Cambria" w:hAnsi="Cambria"/>
          <w:b/>
          <w:bCs/>
          <w:sz w:val="22"/>
          <w:szCs w:val="22"/>
          <w:u w:val="single"/>
        </w:rPr>
      </w:pPr>
    </w:p>
    <w:p w14:paraId="7F6E43B6" w14:textId="77777777" w:rsidR="00425641" w:rsidRPr="00D813F7" w:rsidRDefault="00425641" w:rsidP="00A944CF">
      <w:pPr>
        <w:ind w:left="-360"/>
        <w:rPr>
          <w:rFonts w:ascii="Cambria" w:hAnsi="Cambria"/>
          <w:b/>
          <w:sz w:val="22"/>
          <w:szCs w:val="22"/>
        </w:rPr>
      </w:pPr>
      <w:r w:rsidRPr="00D813F7">
        <w:rPr>
          <w:rFonts w:ascii="Cambria" w:hAnsi="Cambria"/>
          <w:b/>
          <w:sz w:val="22"/>
          <w:szCs w:val="22"/>
        </w:rPr>
        <w:t xml:space="preserve">BA in Theatre and </w:t>
      </w:r>
      <w:r w:rsidR="003F0574" w:rsidRPr="00D813F7">
        <w:rPr>
          <w:rFonts w:ascii="Cambria" w:hAnsi="Cambria"/>
          <w:b/>
          <w:sz w:val="22"/>
          <w:szCs w:val="22"/>
        </w:rPr>
        <w:t>Tele-</w:t>
      </w:r>
      <w:r w:rsidRPr="00D813F7">
        <w:rPr>
          <w:rFonts w:ascii="Cambria" w:hAnsi="Cambria"/>
          <w:b/>
          <w:sz w:val="22"/>
          <w:szCs w:val="22"/>
        </w:rPr>
        <w:t>Communications, Penn Stat</w:t>
      </w:r>
      <w:r w:rsidR="00275FE8" w:rsidRPr="00D813F7">
        <w:rPr>
          <w:rFonts w:ascii="Cambria" w:hAnsi="Cambria"/>
          <w:b/>
          <w:sz w:val="22"/>
          <w:szCs w:val="22"/>
        </w:rPr>
        <w:t>e University</w:t>
      </w:r>
    </w:p>
    <w:p w14:paraId="4428A2B7" w14:textId="77777777" w:rsidR="005477CB" w:rsidRPr="00D813F7" w:rsidRDefault="005477CB" w:rsidP="00A944CF">
      <w:pPr>
        <w:ind w:left="-360"/>
        <w:rPr>
          <w:rFonts w:ascii="Cambria" w:hAnsi="Cambria"/>
          <w:b/>
          <w:sz w:val="22"/>
          <w:szCs w:val="22"/>
        </w:rPr>
      </w:pPr>
    </w:p>
    <w:p w14:paraId="65F71B39" w14:textId="77777777" w:rsidR="00425641" w:rsidRPr="00D813F7" w:rsidRDefault="00425641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Cold Re</w:t>
      </w:r>
      <w:r w:rsidR="005477CB" w:rsidRPr="00D813F7">
        <w:rPr>
          <w:rFonts w:ascii="Cambria" w:hAnsi="Cambria"/>
          <w:sz w:val="22"/>
          <w:szCs w:val="22"/>
        </w:rPr>
        <w:t>ading with Al Guarino, Actors in Action Studio-</w:t>
      </w:r>
      <w:r w:rsidRPr="00D813F7">
        <w:rPr>
          <w:rFonts w:ascii="Cambria" w:hAnsi="Cambria"/>
          <w:sz w:val="22"/>
          <w:szCs w:val="22"/>
        </w:rPr>
        <w:t>Los Angeles</w:t>
      </w:r>
    </w:p>
    <w:p w14:paraId="53DC4441" w14:textId="77777777" w:rsidR="00425641" w:rsidRPr="00D813F7" w:rsidRDefault="00425641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Actin</w:t>
      </w:r>
      <w:r w:rsidR="005477CB" w:rsidRPr="00D813F7">
        <w:rPr>
          <w:rFonts w:ascii="Cambria" w:hAnsi="Cambria"/>
          <w:sz w:val="22"/>
          <w:szCs w:val="22"/>
        </w:rPr>
        <w:t>g Workshop with Kelly McGillis-</w:t>
      </w:r>
      <w:r w:rsidRPr="00D813F7">
        <w:rPr>
          <w:rFonts w:ascii="Cambria" w:hAnsi="Cambria"/>
          <w:sz w:val="22"/>
          <w:szCs w:val="22"/>
        </w:rPr>
        <w:t>Reading, PA</w:t>
      </w:r>
    </w:p>
    <w:p w14:paraId="443356B1" w14:textId="4D05A556" w:rsidR="00275FE8" w:rsidRPr="00D813F7" w:rsidRDefault="007055BF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sz w:val="22"/>
          <w:szCs w:val="22"/>
        </w:rPr>
        <w:t>Acting Workshop</w:t>
      </w:r>
      <w:r w:rsidR="0075013B">
        <w:rPr>
          <w:rFonts w:ascii="Cambria" w:hAnsi="Cambria"/>
          <w:sz w:val="22"/>
          <w:szCs w:val="22"/>
        </w:rPr>
        <w:t xml:space="preserve"> Level 1/2</w:t>
      </w:r>
      <w:r w:rsidRPr="00D813F7">
        <w:rPr>
          <w:rFonts w:ascii="Cambria" w:hAnsi="Cambria"/>
          <w:sz w:val="22"/>
          <w:szCs w:val="22"/>
        </w:rPr>
        <w:t xml:space="preserve"> with</w:t>
      </w:r>
      <w:r w:rsidR="005477CB" w:rsidRPr="00D813F7">
        <w:rPr>
          <w:rFonts w:ascii="Cambria" w:hAnsi="Cambria"/>
          <w:sz w:val="22"/>
          <w:szCs w:val="22"/>
        </w:rPr>
        <w:t xml:space="preserve"> Lois Waelchli,</w:t>
      </w:r>
      <w:r w:rsidR="003F0574" w:rsidRPr="00D813F7">
        <w:rPr>
          <w:rFonts w:ascii="Cambria" w:hAnsi="Cambria"/>
          <w:sz w:val="22"/>
          <w:szCs w:val="22"/>
        </w:rPr>
        <w:t xml:space="preserve"> Look Models and Actors Agency</w:t>
      </w:r>
      <w:r w:rsidR="005477CB" w:rsidRPr="00D813F7">
        <w:rPr>
          <w:rFonts w:ascii="Cambria" w:hAnsi="Cambria"/>
          <w:sz w:val="22"/>
          <w:szCs w:val="22"/>
        </w:rPr>
        <w:t>-</w:t>
      </w:r>
      <w:r w:rsidRPr="00D813F7">
        <w:rPr>
          <w:rFonts w:ascii="Cambria" w:hAnsi="Cambria"/>
          <w:sz w:val="22"/>
          <w:szCs w:val="22"/>
        </w:rPr>
        <w:t>Bethlehem, PA</w:t>
      </w:r>
    </w:p>
    <w:p w14:paraId="00919F6B" w14:textId="77777777" w:rsidR="005477CB" w:rsidRPr="00D813F7" w:rsidRDefault="005477CB" w:rsidP="00A944CF">
      <w:pPr>
        <w:ind w:left="-360"/>
        <w:rPr>
          <w:rFonts w:ascii="Cambria" w:hAnsi="Cambria"/>
          <w:sz w:val="22"/>
          <w:szCs w:val="22"/>
        </w:rPr>
      </w:pPr>
    </w:p>
    <w:p w14:paraId="6D9D7A8D" w14:textId="77777777" w:rsidR="00425641" w:rsidRPr="00D813F7" w:rsidRDefault="007652D0" w:rsidP="00A944CF">
      <w:pPr>
        <w:ind w:left="-360"/>
        <w:rPr>
          <w:rFonts w:ascii="Cambria" w:hAnsi="Cambria"/>
          <w:sz w:val="22"/>
          <w:szCs w:val="22"/>
        </w:rPr>
      </w:pPr>
      <w:r w:rsidRPr="00D813F7">
        <w:rPr>
          <w:rFonts w:ascii="Cambria" w:hAnsi="Cambria"/>
          <w:b/>
          <w:sz w:val="22"/>
          <w:szCs w:val="22"/>
        </w:rPr>
        <w:t>Represented b</w:t>
      </w:r>
      <w:r w:rsidR="003F0574" w:rsidRPr="00D813F7">
        <w:rPr>
          <w:rFonts w:ascii="Cambria" w:hAnsi="Cambria"/>
          <w:b/>
          <w:sz w:val="22"/>
          <w:szCs w:val="22"/>
        </w:rPr>
        <w:t>y Look Models and Actors Agency-</w:t>
      </w:r>
      <w:r w:rsidRPr="00D813F7">
        <w:rPr>
          <w:rFonts w:ascii="Cambria" w:hAnsi="Cambria"/>
          <w:b/>
          <w:sz w:val="22"/>
          <w:szCs w:val="22"/>
        </w:rPr>
        <w:t>Bethlehem, Pa</w:t>
      </w:r>
    </w:p>
    <w:p w14:paraId="4D735348" w14:textId="77777777" w:rsidR="00425641" w:rsidRPr="00D813F7" w:rsidRDefault="00425641" w:rsidP="00A944CF">
      <w:pPr>
        <w:ind w:right="-180"/>
        <w:rPr>
          <w:rFonts w:ascii="Cambria" w:hAnsi="Cambria"/>
          <w:sz w:val="22"/>
          <w:szCs w:val="22"/>
        </w:rPr>
      </w:pPr>
    </w:p>
    <w:p w14:paraId="5C4ED14A" w14:textId="77777777" w:rsidR="00425641" w:rsidRPr="00D813F7" w:rsidRDefault="00425641" w:rsidP="00A944CF">
      <w:pPr>
        <w:ind w:left="-180"/>
        <w:rPr>
          <w:rFonts w:ascii="Cambria" w:hAnsi="Cambria"/>
          <w:sz w:val="22"/>
          <w:szCs w:val="22"/>
        </w:rPr>
      </w:pPr>
    </w:p>
    <w:sectPr w:rsidR="00425641" w:rsidRPr="00D813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CA7"/>
    <w:rsid w:val="00021A0B"/>
    <w:rsid w:val="00082FEE"/>
    <w:rsid w:val="00166CF0"/>
    <w:rsid w:val="001A5DE9"/>
    <w:rsid w:val="001E706F"/>
    <w:rsid w:val="00275FE8"/>
    <w:rsid w:val="002A59B4"/>
    <w:rsid w:val="002D0034"/>
    <w:rsid w:val="002E27E9"/>
    <w:rsid w:val="00341B83"/>
    <w:rsid w:val="003564A0"/>
    <w:rsid w:val="003F0574"/>
    <w:rsid w:val="00425641"/>
    <w:rsid w:val="004A729F"/>
    <w:rsid w:val="004B2598"/>
    <w:rsid w:val="004E55A7"/>
    <w:rsid w:val="005477CB"/>
    <w:rsid w:val="00622F10"/>
    <w:rsid w:val="006378CA"/>
    <w:rsid w:val="006C4DCA"/>
    <w:rsid w:val="007055BF"/>
    <w:rsid w:val="007345B5"/>
    <w:rsid w:val="0075013B"/>
    <w:rsid w:val="007652D0"/>
    <w:rsid w:val="0077400E"/>
    <w:rsid w:val="007755CE"/>
    <w:rsid w:val="00807ACF"/>
    <w:rsid w:val="008363E8"/>
    <w:rsid w:val="00A03A1E"/>
    <w:rsid w:val="00A32955"/>
    <w:rsid w:val="00A944CF"/>
    <w:rsid w:val="00B12CA7"/>
    <w:rsid w:val="00B300DB"/>
    <w:rsid w:val="00B32369"/>
    <w:rsid w:val="00B725A1"/>
    <w:rsid w:val="00C21524"/>
    <w:rsid w:val="00CA6778"/>
    <w:rsid w:val="00CC4172"/>
    <w:rsid w:val="00CF4D61"/>
    <w:rsid w:val="00D35123"/>
    <w:rsid w:val="00D813F7"/>
    <w:rsid w:val="00D97602"/>
    <w:rsid w:val="00DE729C"/>
    <w:rsid w:val="00E06B59"/>
    <w:rsid w:val="00E5103F"/>
    <w:rsid w:val="00E852E8"/>
    <w:rsid w:val="00E85E53"/>
    <w:rsid w:val="00ED4697"/>
    <w:rsid w:val="00F03682"/>
    <w:rsid w:val="00F378BA"/>
    <w:rsid w:val="00F66FEF"/>
    <w:rsid w:val="00F927BF"/>
    <w:rsid w:val="00F966A2"/>
    <w:rsid w:val="00FB1913"/>
    <w:rsid w:val="00FC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EBF0E8"/>
  <w15:chartTrackingRefBased/>
  <w15:docId w15:val="{89FC184A-4FA0-4EB9-A551-FE7E5BDE7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ind w:left="-360"/>
      <w:outlineLvl w:val="2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right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78CA"/>
    <w:pPr>
      <w:spacing w:before="100" w:beforeAutospacing="1" w:after="100" w:afterAutospacing="1"/>
    </w:pPr>
    <w:rPr>
      <w:rFonts w:eastAsia="Times New Roman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77CB"/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477C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88446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24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1307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Amanda Shellhammer</vt:lpstr>
    </vt:vector>
  </TitlesOfParts>
  <Company>Lucent Technologies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Amanda Shellhammer</dc:title>
  <dc:subject/>
  <dc:creator>Amanda</dc:creator>
  <cp:keywords/>
  <dc:description/>
  <cp:lastModifiedBy>User</cp:lastModifiedBy>
  <cp:revision>2</cp:revision>
  <cp:lastPrinted>2019-08-20T07:22:00Z</cp:lastPrinted>
  <dcterms:created xsi:type="dcterms:W3CDTF">2021-05-18T18:47:00Z</dcterms:created>
  <dcterms:modified xsi:type="dcterms:W3CDTF">2021-05-18T18:47:00Z</dcterms:modified>
</cp:coreProperties>
</file>